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b/>
          <w:bCs/>
          <w:color w:val="1C2B5E"/>
          <w:sz w:val="32"/>
          <w:szCs w:val="32"/>
        </w:rPr>
        <w:t xml:space="preserve">NGUYỄN VĂN A</w:t>
      </w:r>
    </w:p>
    <w:p>
      <w:pPr>
        <w:pBdr>
          <w:bottom w:val="single" w:color="1C2B5E" w:sz="6" w:space="6"/>
        </w:pBdr>
        <w:spacing w:after="200"/>
        <w:jc w:val="center"/>
      </w:pPr>
      <w:r>
        <w:rPr>
          <w:color w:val="444444"/>
          <w:sz w:val="18"/>
          <w:szCs w:val="18"/>
        </w:rPr>
        <w:t xml:space="preserve">TP. Hồ Chí Minh, Việt Nam  ·  0902 xxx xxx  ·  email@example.com  ·  linkedin.com/in/nguyenvana</w:t>
      </w:r>
    </w:p>
    <w:p>
      <w:pPr>
        <w:pBdr>
          <w:bottom w:val="single" w:color="1C2B5E" w:sz="4" w:space="2"/>
        </w:pBdr>
        <w:spacing w:after="80" w:before="200"/>
      </w:pPr>
      <w:r>
        <w:rPr>
          <w:b/>
          <w:bCs/>
          <w:color w:val="1C2B5E"/>
          <w:sz w:val="20"/>
          <w:szCs w:val="20"/>
        </w:rPr>
        <w:t xml:space="preserve">HỌC VẤN</w:t>
      </w:r>
    </w:p>
    <w:p>
      <w:pPr>
        <w:tabs>
          <w:tab w:val="right" w:pos="9360"/>
        </w:tabs>
        <w:spacing w:before="100"/>
      </w:pPr>
      <w:r>
        <w:rPr>
          <w:b/>
          <w:bCs/>
          <w:sz w:val="20"/>
          <w:szCs w:val="20"/>
        </w:rPr>
        <w:t xml:space="preserve">Đại học Kinh tế TP.HCM (UEH)</w:t>
      </w:r>
      <w:r>
        <w:rPr>
          <w:sz w:val="20"/>
          <w:szCs w:val="20"/>
        </w:rPr>
        <w:ptab w:alignment="right" w:leader="none"/>
      </w:r>
      <w:r>
        <w:rPr>
          <w:i/>
          <w:iCs/>
          <w:sz w:val="20"/>
          <w:szCs w:val="20"/>
        </w:rPr>
        <w:t xml:space="preserve">2019 – 2023</w:t>
      </w:r>
    </w:p>
    <w:p>
      <w:pPr>
        <w:spacing w:after="40"/>
      </w:pPr>
      <w:r>
        <w:rPr>
          <w:i/>
          <w:iCs/>
          <w:color w:val="444444"/>
          <w:sz w:val="18"/>
          <w:szCs w:val="18"/>
        </w:rPr>
        <w:t xml:space="preserve">Cử nhân Quản trị Kinh doanh — GPA 3.6/4.0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sz w:val="20"/>
          <w:szCs w:val="20"/>
        </w:rPr>
        <w:t xml:space="preserve">Học bổng khuyến khích học tập 4/4 năm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sz w:val="20"/>
          <w:szCs w:val="20"/>
        </w:rPr>
        <w:t xml:space="preserve">Chủ nhiệm CLB Tiếng Anh Thương mại, tổ chức 3 sự kiện quy mô 200+ sinh viên</w:t>
      </w:r>
    </w:p>
    <w:p>
      <w:pPr>
        <w:pBdr>
          <w:bottom w:val="single" w:color="1C2B5E" w:sz="4" w:space="2"/>
        </w:pBdr>
        <w:spacing w:after="80" w:before="200"/>
      </w:pPr>
      <w:r>
        <w:rPr>
          <w:b/>
          <w:bCs/>
          <w:color w:val="1C2B5E"/>
          <w:sz w:val="20"/>
          <w:szCs w:val="20"/>
        </w:rPr>
        <w:t xml:space="preserve">KINH NGHIỆM LÀM VIỆC</w:t>
      </w:r>
    </w:p>
    <w:p>
      <w:pPr>
        <w:tabs>
          <w:tab w:val="right" w:pos="9360"/>
        </w:tabs>
        <w:spacing w:before="100"/>
      </w:pPr>
      <w:r>
        <w:rPr>
          <w:b/>
          <w:bCs/>
          <w:sz w:val="20"/>
          <w:szCs w:val="20"/>
        </w:rPr>
        <w:t xml:space="preserve">Chuyên viên Kinh doanh Quốc tế — Công ty ABC</w:t>
      </w:r>
      <w:r>
        <w:rPr>
          <w:sz w:val="20"/>
          <w:szCs w:val="20"/>
        </w:rPr>
        <w:ptab w:alignment="right" w:leader="none"/>
      </w:r>
      <w:r>
        <w:rPr>
          <w:i/>
          <w:iCs/>
          <w:sz w:val="20"/>
          <w:szCs w:val="20"/>
        </w:rPr>
        <w:t xml:space="preserve">06/2023 – Hiện tại</w:t>
      </w:r>
    </w:p>
    <w:p>
      <w:pPr>
        <w:spacing w:after="40"/>
      </w:pPr>
      <w:r>
        <w:rPr>
          <w:i/>
          <w:iCs/>
          <w:color w:val="444444"/>
          <w:sz w:val="18"/>
          <w:szCs w:val="18"/>
        </w:rPr>
        <w:t xml:space="preserve">TP. Hồ Chí Minh, Việt Nam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sz w:val="20"/>
          <w:szCs w:val="20"/>
        </w:rPr>
        <w:t xml:space="preserve">Phụ trách phát triển 15+ khách hàng doanh nghiệp quốc tế, tăng doanh thu khu vực 22% trong năm đầu tiên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sz w:val="20"/>
          <w:szCs w:val="20"/>
        </w:rPr>
        <w:t xml:space="preserve">Trực tiếp đàm phán hợp đồng bằng tiếng Anh với đối tác tại Singapore và Úc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sz w:val="20"/>
          <w:szCs w:val="20"/>
        </w:rPr>
        <w:t xml:space="preserve">Xây dựng quy trình chăm sóc khách hàng mới, giảm thời gian phản hồi trung bình từ 48h xuống 12h</w:t>
      </w:r>
    </w:p>
    <w:p>
      <w:pPr>
        <w:tabs>
          <w:tab w:val="right" w:pos="9360"/>
        </w:tabs>
        <w:spacing w:before="100"/>
      </w:pPr>
      <w:r>
        <w:rPr>
          <w:b/>
          <w:bCs/>
          <w:sz w:val="20"/>
          <w:szCs w:val="20"/>
        </w:rPr>
        <w:t xml:space="preserve">Thực tập sinh Marketing — Công ty XYZ</w:t>
      </w:r>
      <w:r>
        <w:rPr>
          <w:sz w:val="20"/>
          <w:szCs w:val="20"/>
        </w:rPr>
        <w:ptab w:alignment="right" w:leader="none"/>
      </w:r>
      <w:r>
        <w:rPr>
          <w:i/>
          <w:iCs/>
          <w:sz w:val="20"/>
          <w:szCs w:val="20"/>
        </w:rPr>
        <w:t xml:space="preserve">01/2023 – 05/2023</w:t>
      </w:r>
    </w:p>
    <w:p>
      <w:pPr>
        <w:spacing w:after="40"/>
      </w:pPr>
      <w:r>
        <w:rPr>
          <w:i/>
          <w:iCs/>
          <w:color w:val="444444"/>
          <w:sz w:val="18"/>
          <w:szCs w:val="18"/>
        </w:rPr>
        <w:t xml:space="preserve">TP. Hồ Chí Minh, Việt Nam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sz w:val="20"/>
          <w:szCs w:val="20"/>
        </w:rPr>
        <w:t xml:space="preserve">Hỗ trợ triển khai 2 chiến dịch social media, tiếp cận hơn 50,000 người dùng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sz w:val="20"/>
          <w:szCs w:val="20"/>
        </w:rPr>
        <w:t xml:space="preserve">Phân tích dữ liệu chiến dịch và đề xuất tối ưu, cải thiện tỷ lệ chuyển đổi 8%</w:t>
      </w:r>
    </w:p>
    <w:p>
      <w:pPr>
        <w:pBdr>
          <w:bottom w:val="single" w:color="1C2B5E" w:sz="4" w:space="2"/>
        </w:pBdr>
        <w:spacing w:after="80" w:before="200"/>
      </w:pPr>
      <w:r>
        <w:rPr>
          <w:b/>
          <w:bCs/>
          <w:color w:val="1C2B5E"/>
          <w:sz w:val="20"/>
          <w:szCs w:val="20"/>
        </w:rPr>
        <w:t xml:space="preserve">KỸ NĂNG &amp; HOẠT ĐỘNG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sz w:val="20"/>
          <w:szCs w:val="20"/>
        </w:rPr>
        <w:t xml:space="preserve">Tiếng Anh: IELTS 6.5 (luyện tập chủ động qua BM Voice &amp; BM Words — Better Me English)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sz w:val="20"/>
          <w:szCs w:val="20"/>
        </w:rPr>
        <w:t xml:space="preserve">Tin học văn phòng: Excel nâng cao, PowerPoint, Google Workspace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sz w:val="20"/>
          <w:szCs w:val="20"/>
        </w:rPr>
        <w:t xml:space="preserve">Hoạt động ngoại khoá: Tình nguyện viên Mùa hè xanh 2022, 2023</w:t>
      </w:r>
    </w:p>
    <w:sectPr>
      <w:pgSz w:w="12240" w:h="15840" w:orient="portrait"/>
      <w:pgMar w:top="1008" w:right="1224" w:bottom="1008" w:left="122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59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2026-07-13T14:44:55.339Z</dcterms:created>
  <dcterms:modified xsi:type="dcterms:W3CDTF">2026-07-13T14:44:55.356Z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